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28"/>
          <w:szCs w:val="28"/>
          <w:lang w:val="nl-NL"/>
        </w:rPr>
      </w:pPr>
      <w:r>
        <w:rPr>
          <w:rFonts w:hint="default"/>
          <w:sz w:val="28"/>
          <w:szCs w:val="28"/>
          <w:lang w:val="nl-NL"/>
        </w:rPr>
        <w:t>Ervaringsgerichte 2</w:t>
      </w:r>
      <w:r>
        <w:rPr>
          <w:sz w:val="28"/>
          <w:szCs w:val="28"/>
          <w:lang w:val="nl-NL"/>
        </w:rPr>
        <w:t>-daagse ACT</w:t>
      </w:r>
      <w:r>
        <w:rPr>
          <w:rFonts w:hint="default"/>
          <w:sz w:val="28"/>
          <w:szCs w:val="28"/>
          <w:lang w:val="nl-NL"/>
        </w:rPr>
        <w:t xml:space="preserve"> voor professionals uit revalidatieteams</w:t>
      </w:r>
    </w:p>
    <w:p>
      <w:pPr>
        <w:rPr>
          <w:rFonts w:hint="default"/>
          <w:sz w:val="20"/>
          <w:szCs w:val="20"/>
          <w:lang w:val="nl-NL"/>
        </w:rPr>
      </w:pPr>
    </w:p>
    <w:p>
      <w:pPr>
        <w:rPr>
          <w:rFonts w:hint="default"/>
          <w:sz w:val="20"/>
          <w:szCs w:val="20"/>
          <w:lang w:val="nl-NL"/>
        </w:rPr>
      </w:pPr>
      <w:r>
        <w:rPr>
          <w:rFonts w:hint="default"/>
          <w:sz w:val="20"/>
          <w:szCs w:val="20"/>
          <w:lang w:val="nl-NL"/>
        </w:rPr>
        <w:t>Door: Lieve Bruyninx, Peer reviewed ACT trainer, gedragstherapeut en psycholoog</w:t>
      </w:r>
    </w:p>
    <w:p>
      <w:pPr>
        <w:rPr>
          <w:rFonts w:eastAsia="Verdana"/>
          <w:b/>
          <w:color w:val="194F91"/>
          <w:sz w:val="20"/>
          <w:szCs w:val="20"/>
          <w:lang w:val="nl-NL"/>
        </w:rPr>
      </w:pPr>
    </w:p>
    <w:p>
      <w:pPr>
        <w:rPr>
          <w:rFonts w:hint="default" w:eastAsia="Verdana"/>
          <w:b/>
          <w:color w:val="194F91"/>
          <w:sz w:val="20"/>
          <w:szCs w:val="20"/>
          <w:lang w:val="nl-NL"/>
        </w:rPr>
      </w:pPr>
      <w:r>
        <w:rPr>
          <w:rFonts w:eastAsia="Verdana"/>
          <w:b/>
          <w:color w:val="194F91"/>
          <w:sz w:val="20"/>
          <w:szCs w:val="20"/>
          <w:lang w:val="nl-NL"/>
        </w:rPr>
        <w:t>Tijdschema bijeenkomst 1</w:t>
      </w:r>
      <w:r>
        <w:rPr>
          <w:rFonts w:hint="default" w:eastAsia="Verdana"/>
          <w:b/>
          <w:color w:val="194F91"/>
          <w:sz w:val="20"/>
          <w:szCs w:val="20"/>
          <w:lang w:val="nl-NL"/>
        </w:rPr>
        <w:t>, 29 oktober 2020</w:t>
      </w:r>
    </w:p>
    <w:p>
      <w:pPr>
        <w:rPr>
          <w:rFonts w:eastAsia="Verdana"/>
          <w:b/>
          <w:color w:val="194F91"/>
          <w:sz w:val="20"/>
          <w:szCs w:val="20"/>
          <w:lang w:val="nl-NL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53"/>
        <w:gridCol w:w="338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1" w:hRule="atLeast"/>
        </w:trPr>
        <w:tc>
          <w:tcPr>
            <w:tcW w:w="155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vAlign w:val="bottom"/>
          </w:tcPr>
          <w:p>
            <w:pPr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Tijd</w:t>
            </w:r>
          </w:p>
        </w:tc>
        <w:tc>
          <w:tcPr>
            <w:tcW w:w="3387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vAlign w:val="bottom"/>
          </w:tcPr>
          <w:p>
            <w:pPr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Activiteit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553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09:30-10:00</w:t>
            </w:r>
          </w:p>
        </w:tc>
        <w:tc>
          <w:tcPr>
            <w:tcW w:w="33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Wat is ACT?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53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5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553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10:00-11:00</w:t>
            </w:r>
          </w:p>
        </w:tc>
        <w:tc>
          <w:tcPr>
            <w:tcW w:w="33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</w:p>
        </w:tc>
      </w:tr>
      <w:tr>
        <w:trPr>
          <w:trHeight w:val="214" w:hRule="atLeast"/>
        </w:trPr>
        <w:tc>
          <w:tcPr>
            <w:tcW w:w="1553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  <w:r>
              <w:rPr>
                <w:rFonts w:eastAsia="Verdana"/>
                <w:sz w:val="20"/>
                <w:szCs w:val="20"/>
                <w:lang w:val="nl-NL"/>
              </w:rPr>
              <w:t xml:space="preserve">Interventie gestuurd of procesgerichte therapie?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5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3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5" w:hRule="atLeast"/>
        </w:trPr>
        <w:tc>
          <w:tcPr>
            <w:tcW w:w="1553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11:15-11:30</w:t>
            </w:r>
          </w:p>
        </w:tc>
        <w:tc>
          <w:tcPr>
            <w:tcW w:w="33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Pauze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5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553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11:30–12:30</w:t>
            </w:r>
          </w:p>
        </w:tc>
        <w:tc>
          <w:tcPr>
            <w:tcW w:w="33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  <w:r>
              <w:rPr>
                <w:rFonts w:eastAsia="Verdana"/>
                <w:sz w:val="20"/>
                <w:szCs w:val="20"/>
                <w:lang w:val="nl-NL"/>
              </w:rPr>
              <w:t xml:space="preserve">Kennismaking, wat is jouw verhaal? </w:t>
            </w:r>
          </w:p>
        </w:tc>
      </w:tr>
      <w:tr>
        <w:trPr>
          <w:trHeight w:val="56" w:hRule="atLeast"/>
        </w:trPr>
        <w:tc>
          <w:tcPr>
            <w:tcW w:w="155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3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553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12:30-13:30</w:t>
            </w:r>
          </w:p>
        </w:tc>
        <w:tc>
          <w:tcPr>
            <w:tcW w:w="33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Lunch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5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4" w:hRule="atLeast"/>
        </w:trPr>
        <w:tc>
          <w:tcPr>
            <w:tcW w:w="1553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13:30 – 14:15</w:t>
            </w:r>
          </w:p>
        </w:tc>
        <w:tc>
          <w:tcPr>
            <w:tcW w:w="3387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  <w:r>
              <w:rPr>
                <w:rFonts w:eastAsia="Verdana"/>
                <w:sz w:val="20"/>
                <w:szCs w:val="20"/>
                <w:lang w:val="nl-NL"/>
              </w:rPr>
              <w:t>Zelf als inhoud: Invloed van je verhaal op je gedrag</w:t>
            </w:r>
          </w:p>
        </w:tc>
      </w:tr>
      <w:tr>
        <w:trPr>
          <w:trHeight w:val="213" w:hRule="atLeast"/>
        </w:trPr>
        <w:tc>
          <w:tcPr>
            <w:tcW w:w="155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3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5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14:15-15:00</w:t>
            </w:r>
          </w:p>
        </w:tc>
        <w:tc>
          <w:tcPr>
            <w:tcW w:w="33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  <w:r>
              <w:rPr>
                <w:rFonts w:eastAsia="Verdana"/>
                <w:sz w:val="20"/>
                <w:szCs w:val="20"/>
                <w:lang w:val="nl-NL"/>
              </w:rPr>
              <w:t>Creatieve hopeloosheid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5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15:00-15:15</w:t>
            </w:r>
          </w:p>
        </w:tc>
        <w:tc>
          <w:tcPr>
            <w:tcW w:w="33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  <w:r>
              <w:rPr>
                <w:rFonts w:eastAsia="Verdana"/>
                <w:sz w:val="20"/>
                <w:szCs w:val="20"/>
                <w:lang w:val="nl-NL"/>
              </w:rPr>
              <w:t>Pauze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5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15:15-16:15</w:t>
            </w:r>
          </w:p>
        </w:tc>
        <w:tc>
          <w:tcPr>
            <w:tcW w:w="33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  <w:r>
              <w:rPr>
                <w:rFonts w:eastAsia="Verdana"/>
                <w:sz w:val="20"/>
                <w:szCs w:val="20"/>
                <w:lang w:val="nl-NL"/>
              </w:rPr>
              <w:t xml:space="preserve">Controle en vermijdingsstrategieën herkennen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3" w:hRule="atLeast"/>
        </w:trPr>
        <w:tc>
          <w:tcPr>
            <w:tcW w:w="155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16:15-16:30</w:t>
            </w:r>
          </w:p>
        </w:tc>
        <w:tc>
          <w:tcPr>
            <w:tcW w:w="3387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  <w:r>
              <w:rPr>
                <w:rFonts w:eastAsia="Verdana"/>
                <w:sz w:val="20"/>
                <w:szCs w:val="20"/>
                <w:lang w:val="nl-NL"/>
              </w:rPr>
              <w:t>Samenvatting en afsluiting van de dag</w:t>
            </w:r>
          </w:p>
        </w:tc>
      </w:tr>
    </w:tbl>
    <w:p>
      <w:pPr>
        <w:rPr>
          <w:sz w:val="20"/>
          <w:szCs w:val="20"/>
        </w:rPr>
      </w:pPr>
    </w:p>
    <w:p>
      <w:pPr>
        <w:rPr>
          <w:rFonts w:hint="default" w:eastAsia="Verdana"/>
          <w:b/>
          <w:color w:val="194F91"/>
          <w:sz w:val="20"/>
          <w:szCs w:val="20"/>
          <w:lang w:val="nl-NL"/>
        </w:rPr>
      </w:pPr>
      <w:r>
        <w:rPr>
          <w:rFonts w:eastAsia="Verdana"/>
          <w:b/>
          <w:color w:val="194F91"/>
          <w:sz w:val="20"/>
          <w:szCs w:val="20"/>
          <w:lang w:val="nl-NL"/>
        </w:rPr>
        <w:t>Tijdschema bijeenkomst 2</w:t>
      </w:r>
      <w:r>
        <w:rPr>
          <w:rFonts w:hint="default" w:eastAsia="Verdana"/>
          <w:b/>
          <w:color w:val="194F91"/>
          <w:sz w:val="20"/>
          <w:szCs w:val="20"/>
          <w:lang w:val="nl-NL"/>
        </w:rPr>
        <w:t>, 3 december 2020</w:t>
      </w:r>
      <w:bookmarkStart w:id="0" w:name="_GoBack"/>
      <w:bookmarkEnd w:id="0"/>
    </w:p>
    <w:p>
      <w:pPr>
        <w:rPr>
          <w:sz w:val="20"/>
          <w:szCs w:val="20"/>
          <w:lang w:val="nl-NL"/>
        </w:rPr>
      </w:pPr>
    </w:p>
    <w:tbl>
      <w:tblPr>
        <w:tblStyle w:val="3"/>
        <w:tblW w:w="0" w:type="auto"/>
        <w:tblInd w:w="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23"/>
        <w:gridCol w:w="33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" w:hRule="atLeast"/>
        </w:trPr>
        <w:tc>
          <w:tcPr>
            <w:tcW w:w="152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vAlign w:val="bottom"/>
          </w:tcPr>
          <w:p>
            <w:pPr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Tijd</w:t>
            </w:r>
          </w:p>
        </w:tc>
        <w:tc>
          <w:tcPr>
            <w:tcW w:w="3321" w:type="dxa"/>
            <w:tcBorders>
              <w:top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FBFBF"/>
            <w:vAlign w:val="bottom"/>
          </w:tcPr>
          <w:p>
            <w:pPr>
              <w:rPr>
                <w:rFonts w:eastAsia="Verdana"/>
                <w:b/>
                <w:sz w:val="20"/>
                <w:szCs w:val="20"/>
              </w:rPr>
            </w:pPr>
            <w:r>
              <w:rPr>
                <w:rFonts w:eastAsia="Verdana"/>
                <w:b/>
                <w:sz w:val="20"/>
                <w:szCs w:val="20"/>
              </w:rPr>
              <w:t>Activiteit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09:30-10:15</w:t>
            </w:r>
          </w:p>
        </w:tc>
        <w:tc>
          <w:tcPr>
            <w:tcW w:w="3321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Terugblik op voorgaande opleidingsdag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523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52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  <w:tc>
          <w:tcPr>
            <w:tcW w:w="332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</w:p>
        </w:tc>
      </w:tr>
      <w:tr>
        <w:trPr>
          <w:trHeight w:val="226" w:hRule="atLeast"/>
        </w:trPr>
        <w:tc>
          <w:tcPr>
            <w:tcW w:w="1523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10:15-11:00</w:t>
            </w:r>
          </w:p>
        </w:tc>
        <w:tc>
          <w:tcPr>
            <w:tcW w:w="3321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  <w:r>
              <w:rPr>
                <w:rFonts w:eastAsia="Verdana"/>
                <w:sz w:val="20"/>
                <w:szCs w:val="20"/>
                <w:lang w:val="nl-NL"/>
              </w:rPr>
              <w:t>Defusie</w:t>
            </w:r>
          </w:p>
        </w:tc>
      </w:tr>
      <w:tr>
        <w:trPr>
          <w:trHeight w:val="237" w:hRule="atLeast"/>
        </w:trPr>
        <w:tc>
          <w:tcPr>
            <w:tcW w:w="1523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321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52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32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</w:p>
        </w:tc>
      </w:tr>
      <w:tr>
        <w:trPr>
          <w:trHeight w:val="228" w:hRule="atLeast"/>
        </w:trPr>
        <w:tc>
          <w:tcPr>
            <w:tcW w:w="1523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11:00-11:15</w:t>
            </w:r>
          </w:p>
        </w:tc>
        <w:tc>
          <w:tcPr>
            <w:tcW w:w="3321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Pauze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52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32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11:15–11:45</w:t>
            </w:r>
          </w:p>
        </w:tc>
        <w:tc>
          <w:tcPr>
            <w:tcW w:w="3321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  <w:r>
              <w:rPr>
                <w:rFonts w:eastAsia="Verdana"/>
                <w:sz w:val="20"/>
                <w:szCs w:val="20"/>
                <w:lang w:val="nl-NL"/>
              </w:rPr>
              <w:t>Contact met het hier en nu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" w:hRule="atLeast"/>
        </w:trPr>
        <w:tc>
          <w:tcPr>
            <w:tcW w:w="152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32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11:45-12:30</w:t>
            </w:r>
          </w:p>
        </w:tc>
        <w:tc>
          <w:tcPr>
            <w:tcW w:w="3321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  <w:r>
              <w:rPr>
                <w:rFonts w:eastAsia="Verdana"/>
                <w:sz w:val="20"/>
                <w:szCs w:val="20"/>
                <w:lang w:val="nl-NL"/>
              </w:rPr>
              <w:t>Bereidheid/acceptatie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52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  <w:lang w:val="nl-NL"/>
              </w:rPr>
            </w:pPr>
          </w:p>
        </w:tc>
        <w:tc>
          <w:tcPr>
            <w:tcW w:w="332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</w:trPr>
        <w:tc>
          <w:tcPr>
            <w:tcW w:w="1523" w:type="dxa"/>
            <w:tcBorders>
              <w:left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</w:p>
        </w:tc>
        <w:tc>
          <w:tcPr>
            <w:tcW w:w="3321" w:type="dxa"/>
            <w:tcBorders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52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12:30- 13:30</w:t>
            </w:r>
          </w:p>
        </w:tc>
        <w:tc>
          <w:tcPr>
            <w:tcW w:w="332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  <w:r>
              <w:rPr>
                <w:rFonts w:eastAsia="Verdana"/>
                <w:sz w:val="20"/>
                <w:szCs w:val="20"/>
                <w:lang w:val="nl-NL"/>
              </w:rPr>
              <w:t>Lunch</w:t>
            </w:r>
          </w:p>
        </w:tc>
      </w:tr>
      <w:tr>
        <w:trPr>
          <w:trHeight w:val="236" w:hRule="atLeast"/>
        </w:trPr>
        <w:tc>
          <w:tcPr>
            <w:tcW w:w="152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rFonts w:eastAsia="Verdana"/>
                <w:sz w:val="20"/>
                <w:szCs w:val="20"/>
              </w:rPr>
              <w:t>13:30-14:45</w:t>
            </w:r>
          </w:p>
        </w:tc>
        <w:tc>
          <w:tcPr>
            <w:tcW w:w="332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  <w:r>
              <w:rPr>
                <w:rFonts w:eastAsia="Verdana"/>
                <w:sz w:val="20"/>
                <w:szCs w:val="20"/>
                <w:lang w:val="nl-NL"/>
              </w:rPr>
              <w:t>Zelf-als-context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52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14:45-15:00</w:t>
            </w:r>
          </w:p>
        </w:tc>
        <w:tc>
          <w:tcPr>
            <w:tcW w:w="332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  <w:r>
              <w:rPr>
                <w:rFonts w:eastAsia="Verdana"/>
                <w:sz w:val="20"/>
                <w:szCs w:val="20"/>
                <w:lang w:val="nl-NL"/>
              </w:rPr>
              <w:t>Pauze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52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15:00-16:15</w:t>
            </w:r>
          </w:p>
        </w:tc>
        <w:tc>
          <w:tcPr>
            <w:tcW w:w="332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  <w:r>
              <w:rPr>
                <w:rFonts w:eastAsia="Verdana"/>
                <w:sz w:val="20"/>
                <w:szCs w:val="20"/>
                <w:lang w:val="nl-NL"/>
              </w:rPr>
              <w:t xml:space="preserve">Waarden en toegewijd handelen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6" w:hRule="atLeast"/>
        </w:trPr>
        <w:tc>
          <w:tcPr>
            <w:tcW w:w="1523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sz w:val="20"/>
                <w:szCs w:val="20"/>
                <w:lang w:val="nl-NL"/>
              </w:rPr>
            </w:pPr>
            <w:r>
              <w:rPr>
                <w:sz w:val="20"/>
                <w:szCs w:val="20"/>
                <w:lang w:val="nl-NL"/>
              </w:rPr>
              <w:t>16:15-16:30</w:t>
            </w:r>
          </w:p>
        </w:tc>
        <w:tc>
          <w:tcPr>
            <w:tcW w:w="3321" w:type="dxa"/>
            <w:tcBorders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>
            <w:pPr>
              <w:rPr>
                <w:rFonts w:eastAsia="Verdana"/>
                <w:sz w:val="20"/>
                <w:szCs w:val="20"/>
                <w:lang w:val="nl-NL"/>
              </w:rPr>
            </w:pPr>
            <w:r>
              <w:rPr>
                <w:rFonts w:eastAsia="Verdana"/>
                <w:sz w:val="20"/>
                <w:szCs w:val="20"/>
                <w:lang w:val="nl-NL"/>
              </w:rPr>
              <w:t>Samenvatting en afsluiting van de dag</w:t>
            </w:r>
          </w:p>
        </w:tc>
      </w:tr>
    </w:tbl>
    <w:p>
      <w:pPr>
        <w:rPr>
          <w:sz w:val="20"/>
          <w:szCs w:val="20"/>
        </w:rPr>
      </w:pP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rebuchet MS">
    <w:panose1 w:val="020B0603020202020204"/>
    <w:charset w:val="00"/>
    <w:family w:val="roman"/>
    <w:pitch w:val="default"/>
    <w:sig w:usb0="00000687" w:usb1="00000000" w:usb2="00000000" w:usb3="00000000" w:csb0="2000009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3A3E9B"/>
    <w:rsid w:val="333A3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Trebuchet MS" w:hAnsi="Trebuchet MS" w:eastAsia="Times New Roman" w:cs="Times New Roman"/>
      <w:color w:val="auto"/>
      <w:kern w:val="0"/>
      <w:sz w:val="22"/>
      <w:szCs w:val="20"/>
      <w:lang w:val="nl-NL" w:eastAsia="nl-NL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Office_11.2.0.9453_F1E327BC-269C-435d-A152-05C5408002CA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2020-08-13T07:48:00Z</dcterms:created>
  <dc:creator>Lieve Bruyninx</dc:creator>
  <cp:lastModifiedBy>Lieve Bruyninx</cp:lastModifiedBy>
  <dcterms:modified xsi:type="dcterms:W3CDTF">2020-08-13T07:54:43Z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1033-11.2.0.9453</vt:lpwstr>
  </property>
</Properties>
</file>